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A006" w14:textId="5CA48BC3" w:rsidR="00E26AF4" w:rsidRDefault="001322F3" w:rsidP="007D7CE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Det står faktiskt</w:t>
      </w:r>
      <w:r w:rsidR="0034653C" w:rsidRPr="0034653C">
        <w:rPr>
          <w:rFonts w:ascii="Times New Roman" w:hAnsi="Times New Roman" w:cs="Times New Roman"/>
          <w:b/>
          <w:color w:val="000000" w:themeColor="text1"/>
          <w:sz w:val="28"/>
          <w:szCs w:val="28"/>
        </w:rPr>
        <w:t xml:space="preserve"> i texten!</w:t>
      </w:r>
    </w:p>
    <w:p w14:paraId="723F3045" w14:textId="6C00A346" w:rsidR="000051CB" w:rsidRDefault="00DC6EF9" w:rsidP="000051CB">
      <w:pPr>
        <w:rPr>
          <w:rFonts w:ascii="Times New Roman" w:hAnsi="Times New Roman" w:cs="Times New Roman"/>
          <w:color w:val="000000" w:themeColor="text1"/>
        </w:rPr>
      </w:pPr>
      <w:r>
        <w:rPr>
          <w:rFonts w:ascii="Times New Roman" w:hAnsi="Times New Roman" w:cs="Times New Roman"/>
          <w:color w:val="000000" w:themeColor="text1"/>
        </w:rPr>
        <w:t xml:space="preserve">Utgångspunkten för </w:t>
      </w:r>
      <w:r w:rsidR="000051CB">
        <w:rPr>
          <w:rFonts w:ascii="Times New Roman" w:hAnsi="Times New Roman" w:cs="Times New Roman"/>
          <w:color w:val="000000" w:themeColor="text1"/>
        </w:rPr>
        <w:t>studie</w:t>
      </w:r>
      <w:r w:rsidR="008A7B1A">
        <w:rPr>
          <w:rFonts w:ascii="Times New Roman" w:hAnsi="Times New Roman" w:cs="Times New Roman"/>
          <w:color w:val="000000" w:themeColor="text1"/>
        </w:rPr>
        <w:t>n</w:t>
      </w:r>
      <w:r w:rsidR="000051CB">
        <w:rPr>
          <w:rFonts w:ascii="Times New Roman" w:hAnsi="Times New Roman" w:cs="Times New Roman"/>
          <w:color w:val="000000" w:themeColor="text1"/>
        </w:rPr>
        <w:t xml:space="preserve"> är en diskussion mellan en grupp svensklärare på mellanstadiet som upplever det svårt att undervisa i </w:t>
      </w:r>
      <w:proofErr w:type="spellStart"/>
      <w:r w:rsidR="000051CB">
        <w:rPr>
          <w:rFonts w:ascii="Times New Roman" w:hAnsi="Times New Roman" w:cs="Times New Roman"/>
          <w:color w:val="000000" w:themeColor="text1"/>
        </w:rPr>
        <w:t>inferensläsning</w:t>
      </w:r>
      <w:proofErr w:type="spellEnd"/>
      <w:r w:rsidR="000051CB">
        <w:rPr>
          <w:rFonts w:ascii="Times New Roman" w:hAnsi="Times New Roman" w:cs="Times New Roman"/>
          <w:color w:val="000000" w:themeColor="text1"/>
        </w:rPr>
        <w:t xml:space="preserve">. I kursplanerna benämns denna förmåga </w:t>
      </w:r>
      <w:r w:rsidR="00D55DF3">
        <w:rPr>
          <w:rFonts w:ascii="Times New Roman" w:hAnsi="Times New Roman" w:cs="Times New Roman"/>
          <w:color w:val="000000" w:themeColor="text1"/>
        </w:rPr>
        <w:t xml:space="preserve">som ”att läsa mellan raderna”. </w:t>
      </w:r>
      <w:r w:rsidR="000051CB">
        <w:rPr>
          <w:rFonts w:ascii="Times New Roman" w:hAnsi="Times New Roman" w:cs="Times New Roman"/>
          <w:color w:val="000000" w:themeColor="text1"/>
        </w:rPr>
        <w:t xml:space="preserve">Jag önskar avtäcka myten om att det gömmer sig något mellan raderna genom att hävda att det står i texten. </w:t>
      </w:r>
    </w:p>
    <w:p w14:paraId="28196B89" w14:textId="77777777" w:rsidR="000051CB" w:rsidRDefault="000051CB" w:rsidP="007D7CEB">
      <w:pPr>
        <w:rPr>
          <w:rFonts w:ascii="Times New Roman" w:hAnsi="Times New Roman" w:cs="Times New Roman"/>
          <w:b/>
          <w:color w:val="000000" w:themeColor="text1"/>
          <w:sz w:val="28"/>
          <w:szCs w:val="28"/>
        </w:rPr>
      </w:pPr>
    </w:p>
    <w:p w14:paraId="127DB098" w14:textId="5070A865" w:rsidR="0034653C" w:rsidRDefault="00E953A3" w:rsidP="005B62EB">
      <w:pPr>
        <w:rPr>
          <w:rFonts w:ascii="Times New Roman" w:hAnsi="Times New Roman" w:cs="Times New Roman"/>
          <w:color w:val="000000" w:themeColor="text1"/>
        </w:rPr>
      </w:pPr>
      <w:r>
        <w:rPr>
          <w:rFonts w:ascii="Times New Roman" w:hAnsi="Times New Roman" w:cs="Times New Roman"/>
          <w:color w:val="000000" w:themeColor="text1"/>
        </w:rPr>
        <w:t xml:space="preserve">Förmågan att göra </w:t>
      </w:r>
      <w:proofErr w:type="spellStart"/>
      <w:r>
        <w:rPr>
          <w:rFonts w:ascii="Times New Roman" w:hAnsi="Times New Roman" w:cs="Times New Roman"/>
          <w:color w:val="000000" w:themeColor="text1"/>
        </w:rPr>
        <w:t>inferenser</w:t>
      </w:r>
      <w:proofErr w:type="spellEnd"/>
      <w:r>
        <w:rPr>
          <w:rFonts w:ascii="Times New Roman" w:hAnsi="Times New Roman" w:cs="Times New Roman"/>
          <w:color w:val="000000" w:themeColor="text1"/>
        </w:rPr>
        <w:t xml:space="preserve"> </w:t>
      </w:r>
      <w:r w:rsidRPr="000774B4">
        <w:rPr>
          <w:rFonts w:ascii="Times New Roman" w:hAnsi="Times New Roman" w:cs="Times New Roman"/>
          <w:color w:val="000000" w:themeColor="text1"/>
        </w:rPr>
        <w:t>beskrivs som ett problematiskt område i läsförståelseunder</w:t>
      </w:r>
      <w:r>
        <w:rPr>
          <w:rFonts w:ascii="Times New Roman" w:hAnsi="Times New Roman" w:cs="Times New Roman"/>
          <w:color w:val="000000" w:themeColor="text1"/>
        </w:rPr>
        <w:t>visning, samtidigt</w:t>
      </w:r>
      <w:r w:rsidRPr="000774B4">
        <w:rPr>
          <w:rFonts w:ascii="Times New Roman" w:hAnsi="Times New Roman" w:cs="Times New Roman"/>
          <w:color w:val="000000" w:themeColor="text1"/>
        </w:rPr>
        <w:t xml:space="preserve"> </w:t>
      </w:r>
      <w:r>
        <w:rPr>
          <w:rFonts w:ascii="Times New Roman" w:hAnsi="Times New Roman" w:cs="Times New Roman"/>
          <w:color w:val="000000" w:themeColor="text1"/>
        </w:rPr>
        <w:t>som det</w:t>
      </w:r>
      <w:r w:rsidRPr="000774B4">
        <w:rPr>
          <w:rFonts w:ascii="Times New Roman" w:hAnsi="Times New Roman" w:cs="Times New Roman"/>
          <w:color w:val="000000" w:themeColor="text1"/>
        </w:rPr>
        <w:t xml:space="preserve"> förespråkas som en viktig förutsättning för</w:t>
      </w:r>
      <w:r>
        <w:rPr>
          <w:rFonts w:ascii="Times New Roman" w:hAnsi="Times New Roman" w:cs="Times New Roman"/>
          <w:color w:val="000000" w:themeColor="text1"/>
        </w:rPr>
        <w:t xml:space="preserve"> en fördjupad</w:t>
      </w:r>
      <w:r w:rsidRPr="000774B4">
        <w:rPr>
          <w:rFonts w:ascii="Times New Roman" w:hAnsi="Times New Roman" w:cs="Times New Roman"/>
          <w:color w:val="000000" w:themeColor="text1"/>
        </w:rPr>
        <w:t xml:space="preserve"> läsförståelse</w:t>
      </w:r>
      <w:r>
        <w:rPr>
          <w:rFonts w:ascii="Times New Roman" w:hAnsi="Times New Roman" w:cs="Times New Roman"/>
          <w:color w:val="000000" w:themeColor="text1"/>
        </w:rPr>
        <w:t xml:space="preserve"> (Franzén, 1993)</w:t>
      </w:r>
      <w:r w:rsidRPr="000774B4">
        <w:rPr>
          <w:rFonts w:ascii="Times New Roman" w:hAnsi="Times New Roman" w:cs="Times New Roman"/>
          <w:color w:val="000000" w:themeColor="text1"/>
        </w:rPr>
        <w:t>. Forskare (</w:t>
      </w:r>
      <w:r>
        <w:rPr>
          <w:rFonts w:ascii="Times New Roman" w:hAnsi="Times New Roman" w:cs="Times New Roman"/>
          <w:color w:val="000000" w:themeColor="text1"/>
        </w:rPr>
        <w:t>se t.ex. Ewald, 2007) belyser att</w:t>
      </w:r>
      <w:r w:rsidRPr="000774B4">
        <w:rPr>
          <w:rFonts w:ascii="Times New Roman" w:hAnsi="Times New Roman" w:cs="Times New Roman"/>
          <w:color w:val="000000" w:themeColor="text1"/>
        </w:rPr>
        <w:t xml:space="preserve"> undervisning i läsförståe</w:t>
      </w:r>
      <w:r>
        <w:rPr>
          <w:rFonts w:ascii="Times New Roman" w:hAnsi="Times New Roman" w:cs="Times New Roman"/>
          <w:color w:val="000000" w:themeColor="text1"/>
        </w:rPr>
        <w:t>lse behöver ses över då den i</w:t>
      </w:r>
      <w:r w:rsidRPr="000774B4">
        <w:rPr>
          <w:rFonts w:ascii="Times New Roman" w:hAnsi="Times New Roman" w:cs="Times New Roman"/>
          <w:color w:val="000000" w:themeColor="text1"/>
        </w:rPr>
        <w:t xml:space="preserve"> allt för stor utsträckning består av att elever lämnas till att förstå texter på egen hand, snarare än att skapa förutsättningar för elever att utveckla förmågor som fördjupar deras läsförståelse. </w:t>
      </w:r>
      <w:r w:rsidR="0034653C">
        <w:rPr>
          <w:rFonts w:ascii="Times New Roman" w:hAnsi="Times New Roman" w:cs="Times New Roman"/>
          <w:color w:val="000000" w:themeColor="text1"/>
        </w:rPr>
        <w:t xml:space="preserve">Langer (2005) menar att elever som får deltaga i en social kontext kan utveckla sin läsförståelse genom att de i litteratursamtal får utforska </w:t>
      </w:r>
      <w:r w:rsidR="009816C9">
        <w:rPr>
          <w:rFonts w:ascii="Times New Roman" w:hAnsi="Times New Roman" w:cs="Times New Roman"/>
          <w:color w:val="000000" w:themeColor="text1"/>
        </w:rPr>
        <w:t xml:space="preserve">skönlitterära </w:t>
      </w:r>
      <w:r w:rsidR="0034653C">
        <w:rPr>
          <w:rFonts w:ascii="Times New Roman" w:hAnsi="Times New Roman" w:cs="Times New Roman"/>
          <w:color w:val="000000" w:themeColor="text1"/>
        </w:rPr>
        <w:t>texters möjligheter, reflektera över innehållet, vidga eller f</w:t>
      </w:r>
      <w:r w:rsidR="006A60C8">
        <w:rPr>
          <w:rFonts w:ascii="Times New Roman" w:hAnsi="Times New Roman" w:cs="Times New Roman"/>
          <w:color w:val="000000" w:themeColor="text1"/>
        </w:rPr>
        <w:t xml:space="preserve">å klarhet i sina uppfattningar. </w:t>
      </w:r>
      <w:r w:rsidR="0034653C" w:rsidRPr="000774B4">
        <w:rPr>
          <w:rFonts w:ascii="Times New Roman" w:hAnsi="Times New Roman" w:cs="Times New Roman"/>
          <w:color w:val="000000" w:themeColor="text1"/>
        </w:rPr>
        <w:t>I Sverige har ett antal studier publicerats som framhåller vikten av skönlitteratur och litteratursamtal i den meningsskapande undervisningsprocessen (</w:t>
      </w:r>
      <w:r w:rsidR="005B62EB">
        <w:rPr>
          <w:rFonts w:ascii="Times New Roman" w:hAnsi="Times New Roman" w:cs="Times New Roman"/>
          <w:color w:val="000000" w:themeColor="text1"/>
        </w:rPr>
        <w:t xml:space="preserve">se t.ex. </w:t>
      </w:r>
      <w:r w:rsidR="00B03D5A">
        <w:rPr>
          <w:rFonts w:ascii="Times New Roman" w:hAnsi="Times New Roman" w:cs="Times New Roman"/>
          <w:color w:val="000000" w:themeColor="text1"/>
        </w:rPr>
        <w:t>Schmidt, 2013</w:t>
      </w:r>
      <w:r w:rsidR="005B62EB">
        <w:rPr>
          <w:rFonts w:ascii="Times New Roman" w:hAnsi="Times New Roman" w:cs="Times New Roman"/>
          <w:color w:val="000000" w:themeColor="text1"/>
        </w:rPr>
        <w:t>;</w:t>
      </w:r>
      <w:r w:rsidR="0034653C" w:rsidRPr="000774B4">
        <w:rPr>
          <w:rFonts w:ascii="Times New Roman" w:hAnsi="Times New Roman" w:cs="Times New Roman"/>
          <w:color w:val="000000" w:themeColor="text1"/>
        </w:rPr>
        <w:t xml:space="preserve"> Ewald, 20</w:t>
      </w:r>
      <w:r w:rsidR="005B62EB">
        <w:rPr>
          <w:rFonts w:ascii="Times New Roman" w:hAnsi="Times New Roman" w:cs="Times New Roman"/>
          <w:color w:val="000000" w:themeColor="text1"/>
        </w:rPr>
        <w:t>07</w:t>
      </w:r>
      <w:r w:rsidR="0034653C">
        <w:rPr>
          <w:rFonts w:ascii="Times New Roman" w:hAnsi="Times New Roman" w:cs="Times New Roman"/>
          <w:color w:val="000000" w:themeColor="text1"/>
        </w:rPr>
        <w:t xml:space="preserve">). </w:t>
      </w:r>
      <w:r w:rsidR="005E5E44">
        <w:rPr>
          <w:rFonts w:ascii="Times New Roman" w:hAnsi="Times New Roman" w:cs="Times New Roman"/>
          <w:color w:val="000000" w:themeColor="text1"/>
        </w:rPr>
        <w:t>Med utgångspunkt i dessa studier</w:t>
      </w:r>
      <w:r w:rsidR="005E5E44" w:rsidRPr="000774B4">
        <w:rPr>
          <w:rFonts w:ascii="Times New Roman" w:hAnsi="Times New Roman" w:cs="Times New Roman"/>
          <w:color w:val="000000" w:themeColor="text1"/>
        </w:rPr>
        <w:t xml:space="preserve"> finns </w:t>
      </w:r>
      <w:r w:rsidR="005E5E44">
        <w:rPr>
          <w:rFonts w:ascii="Times New Roman" w:hAnsi="Times New Roman" w:cs="Times New Roman"/>
          <w:color w:val="000000" w:themeColor="text1"/>
        </w:rPr>
        <w:t xml:space="preserve">det </w:t>
      </w:r>
      <w:r w:rsidR="005E5E44" w:rsidRPr="000774B4">
        <w:rPr>
          <w:rFonts w:ascii="Times New Roman" w:hAnsi="Times New Roman" w:cs="Times New Roman"/>
          <w:color w:val="000000" w:themeColor="text1"/>
        </w:rPr>
        <w:t xml:space="preserve">ett behov </w:t>
      </w:r>
      <w:r w:rsidR="005B62EB">
        <w:rPr>
          <w:rFonts w:ascii="Times New Roman" w:hAnsi="Times New Roman" w:cs="Times New Roman"/>
          <w:color w:val="000000" w:themeColor="text1"/>
        </w:rPr>
        <w:t xml:space="preserve">av </w:t>
      </w:r>
      <w:r w:rsidR="005E5E44" w:rsidRPr="000774B4">
        <w:rPr>
          <w:rFonts w:ascii="Times New Roman" w:hAnsi="Times New Roman" w:cs="Times New Roman"/>
          <w:color w:val="000000" w:themeColor="text1"/>
        </w:rPr>
        <w:t>att utveckla läsförståelseundervisningen</w:t>
      </w:r>
      <w:r w:rsidR="005E5E44">
        <w:rPr>
          <w:rFonts w:ascii="Times New Roman" w:hAnsi="Times New Roman" w:cs="Times New Roman"/>
          <w:color w:val="000000" w:themeColor="text1"/>
        </w:rPr>
        <w:t xml:space="preserve"> på mellanstadiet</w:t>
      </w:r>
      <w:r w:rsidR="005E5E44" w:rsidRPr="000774B4">
        <w:rPr>
          <w:rFonts w:ascii="Times New Roman" w:hAnsi="Times New Roman" w:cs="Times New Roman"/>
          <w:color w:val="000000" w:themeColor="text1"/>
        </w:rPr>
        <w:t xml:space="preserve"> som öppnar upp för elevers möjlig</w:t>
      </w:r>
      <w:r w:rsidR="004303D5">
        <w:rPr>
          <w:rFonts w:ascii="Times New Roman" w:hAnsi="Times New Roman" w:cs="Times New Roman"/>
          <w:color w:val="000000" w:themeColor="text1"/>
        </w:rPr>
        <w:t>heter att engagera sig i berättelsers</w:t>
      </w:r>
      <w:r w:rsidR="005E5E44" w:rsidRPr="000774B4">
        <w:rPr>
          <w:rFonts w:ascii="Times New Roman" w:hAnsi="Times New Roman" w:cs="Times New Roman"/>
          <w:color w:val="000000" w:themeColor="text1"/>
        </w:rPr>
        <w:t xml:space="preserve"> innehåll </w:t>
      </w:r>
      <w:r w:rsidR="005E5E44">
        <w:rPr>
          <w:rFonts w:ascii="Times New Roman" w:hAnsi="Times New Roman" w:cs="Times New Roman"/>
          <w:color w:val="000000" w:themeColor="text1"/>
        </w:rPr>
        <w:t>samt kunskap om vad det i</w:t>
      </w:r>
      <w:r w:rsidR="00572840">
        <w:rPr>
          <w:rFonts w:ascii="Times New Roman" w:hAnsi="Times New Roman" w:cs="Times New Roman"/>
          <w:color w:val="000000" w:themeColor="text1"/>
        </w:rPr>
        <w:t>nnebär att kunna</w:t>
      </w:r>
      <w:r w:rsidR="005B62EB">
        <w:rPr>
          <w:rFonts w:ascii="Times New Roman" w:hAnsi="Times New Roman" w:cs="Times New Roman"/>
          <w:color w:val="000000" w:themeColor="text1"/>
        </w:rPr>
        <w:t xml:space="preserve"> förstå </w:t>
      </w:r>
      <w:r w:rsidR="004303D5">
        <w:rPr>
          <w:rFonts w:ascii="Times New Roman" w:hAnsi="Times New Roman" w:cs="Times New Roman"/>
          <w:color w:val="000000" w:themeColor="text1"/>
        </w:rPr>
        <w:t xml:space="preserve">skönlitterära </w:t>
      </w:r>
      <w:r w:rsidR="005B62EB">
        <w:rPr>
          <w:rFonts w:ascii="Times New Roman" w:hAnsi="Times New Roman" w:cs="Times New Roman"/>
          <w:color w:val="000000" w:themeColor="text1"/>
        </w:rPr>
        <w:t>texter på djupet</w:t>
      </w:r>
      <w:r w:rsidR="005E5E44">
        <w:rPr>
          <w:rFonts w:ascii="Times New Roman" w:hAnsi="Times New Roman" w:cs="Times New Roman"/>
          <w:color w:val="000000" w:themeColor="text1"/>
        </w:rPr>
        <w:t>.</w:t>
      </w:r>
      <w:r w:rsidR="005B62EB">
        <w:rPr>
          <w:rFonts w:ascii="Times New Roman" w:hAnsi="Times New Roman" w:cs="Times New Roman"/>
          <w:color w:val="000000" w:themeColor="text1"/>
        </w:rPr>
        <w:t xml:space="preserve"> </w:t>
      </w:r>
    </w:p>
    <w:p w14:paraId="5C9D6B20" w14:textId="77777777" w:rsidR="0034653C" w:rsidRDefault="0034653C" w:rsidP="007D7CEB">
      <w:pPr>
        <w:shd w:val="clear" w:color="auto" w:fill="FFFFFF"/>
        <w:textAlignment w:val="baseline"/>
        <w:rPr>
          <w:rFonts w:ascii="Times New Roman" w:hAnsi="Times New Roman" w:cs="Times New Roman"/>
          <w:color w:val="000000" w:themeColor="text1"/>
        </w:rPr>
      </w:pPr>
    </w:p>
    <w:p w14:paraId="1BACDE42" w14:textId="11606C2D" w:rsidR="00332A83" w:rsidRDefault="00332A83" w:rsidP="00332A83">
      <w:pPr>
        <w:rPr>
          <w:rFonts w:ascii="Times New Roman" w:hAnsi="Times New Roman" w:cs="Times New Roman"/>
          <w:color w:val="7030A0"/>
        </w:rPr>
      </w:pPr>
      <w:r>
        <w:rPr>
          <w:rFonts w:ascii="Times New Roman" w:hAnsi="Times New Roman" w:cs="Times New Roman"/>
        </w:rPr>
        <w:t xml:space="preserve">Det övergripande syftet med studien är att med hjälp av variationsteorin som teoretiskt ramverk samt </w:t>
      </w:r>
      <w:proofErr w:type="spellStart"/>
      <w:r>
        <w:rPr>
          <w:rFonts w:ascii="Times New Roman" w:hAnsi="Times New Roman" w:cs="Times New Roman"/>
        </w:rPr>
        <w:t>learning</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som forskningsmetod studera ett avgränsat och specifikt lärandeobjekt inom läsförståelse och litteraturdidaktik. Målsättningen är att fördjupa förståelsen av detta utvalda kunnande på ett sätt som är didaktiskt användbart för att öppna upp nya vägar och möjligheter för mellanstadieelever att läsa skönlitteratur på ett fördjupat och reflekterande sätt.</w:t>
      </w:r>
      <w:r w:rsidRPr="00F776FC">
        <w:rPr>
          <w:rFonts w:ascii="Times New Roman" w:hAnsi="Times New Roman" w:cs="Times New Roman"/>
          <w:color w:val="7030A0"/>
        </w:rPr>
        <w:t xml:space="preserve"> </w:t>
      </w:r>
    </w:p>
    <w:p w14:paraId="21359669" w14:textId="77777777" w:rsidR="005F3E12" w:rsidRDefault="005F3E12" w:rsidP="006B64AF">
      <w:pPr>
        <w:spacing w:before="100" w:beforeAutospacing="1" w:after="100" w:afterAutospacing="1"/>
        <w:rPr>
          <w:rFonts w:ascii="Arial" w:hAnsi="Arial" w:cs="Arial"/>
          <w:color w:val="000000"/>
          <w:lang w:eastAsia="sv-SE"/>
        </w:rPr>
      </w:pPr>
    </w:p>
    <w:p w14:paraId="7F20665F" w14:textId="51EA414E" w:rsidR="001C0767" w:rsidRPr="00F70451" w:rsidRDefault="001C0767" w:rsidP="001C0767">
      <w:pPr>
        <w:rPr>
          <w:rFonts w:ascii="Times New Roman" w:hAnsi="Times New Roman" w:cs="Times New Roman"/>
          <w:b/>
        </w:rPr>
      </w:pPr>
      <w:r w:rsidRPr="00F70451">
        <w:rPr>
          <w:rFonts w:ascii="Times New Roman" w:hAnsi="Times New Roman" w:cs="Times New Roman"/>
          <w:b/>
        </w:rPr>
        <w:t>Referenser</w:t>
      </w:r>
      <w:r w:rsidR="009816C9">
        <w:rPr>
          <w:rFonts w:ascii="Times New Roman" w:hAnsi="Times New Roman" w:cs="Times New Roman"/>
          <w:b/>
        </w:rPr>
        <w:t>:</w:t>
      </w:r>
    </w:p>
    <w:p w14:paraId="4841E33E" w14:textId="77777777" w:rsidR="001C0767" w:rsidRPr="00F70451" w:rsidRDefault="001C0767" w:rsidP="001C0767">
      <w:pPr>
        <w:rPr>
          <w:rFonts w:ascii="Times New Roman" w:hAnsi="Times New Roman" w:cs="Times New Roman"/>
          <w:i/>
        </w:rPr>
      </w:pPr>
      <w:r w:rsidRPr="00F70451">
        <w:rPr>
          <w:rFonts w:ascii="Times New Roman" w:hAnsi="Times New Roman" w:cs="Times New Roman"/>
        </w:rPr>
        <w:t xml:space="preserve">Ewald, A. (2007). </w:t>
      </w:r>
      <w:r w:rsidRPr="00F70451">
        <w:rPr>
          <w:rFonts w:ascii="Times New Roman" w:hAnsi="Times New Roman" w:cs="Times New Roman"/>
          <w:i/>
        </w:rPr>
        <w:t>Läskulturer: lärare, elever och litteraturläsning i grundskolans mellanår.</w:t>
      </w:r>
      <w:r w:rsidRPr="00F70451">
        <w:rPr>
          <w:rFonts w:ascii="Times New Roman" w:hAnsi="Times New Roman" w:cs="Times New Roman"/>
        </w:rPr>
        <w:t xml:space="preserve"> Diss. </w:t>
      </w:r>
      <w:proofErr w:type="gramStart"/>
      <w:r w:rsidRPr="00F70451">
        <w:rPr>
          <w:rFonts w:ascii="Times New Roman" w:hAnsi="Times New Roman" w:cs="Times New Roman"/>
        </w:rPr>
        <w:t>Lund :</w:t>
      </w:r>
      <w:proofErr w:type="gramEnd"/>
      <w:r w:rsidRPr="00F70451">
        <w:rPr>
          <w:rFonts w:ascii="Times New Roman" w:hAnsi="Times New Roman" w:cs="Times New Roman"/>
        </w:rPr>
        <w:t xml:space="preserve"> Lunds universitet, 2007. Malmö.</w:t>
      </w:r>
    </w:p>
    <w:p w14:paraId="453C95EE" w14:textId="77777777" w:rsidR="001C0767" w:rsidRDefault="001C0767" w:rsidP="001C0767">
      <w:pPr>
        <w:rPr>
          <w:rFonts w:ascii="Times New Roman" w:hAnsi="Times New Roman" w:cs="Times New Roman"/>
        </w:rPr>
      </w:pPr>
    </w:p>
    <w:p w14:paraId="719A445D" w14:textId="73A15683" w:rsidR="001C0767" w:rsidRDefault="001C0767" w:rsidP="001C0767">
      <w:pPr>
        <w:rPr>
          <w:rFonts w:ascii="Times New Roman" w:hAnsi="Times New Roman" w:cs="Times New Roman"/>
          <w:color w:val="343434"/>
        </w:rPr>
      </w:pPr>
      <w:r w:rsidRPr="00E05227">
        <w:rPr>
          <w:rFonts w:ascii="Times New Roman" w:hAnsi="Times New Roman" w:cs="Times New Roman"/>
          <w:color w:val="343434"/>
        </w:rPr>
        <w:t xml:space="preserve">Franzén, L. (1993). </w:t>
      </w:r>
      <w:r w:rsidRPr="00E05227">
        <w:rPr>
          <w:rFonts w:ascii="Times New Roman" w:hAnsi="Times New Roman" w:cs="Times New Roman"/>
          <w:i/>
          <w:color w:val="343434"/>
        </w:rPr>
        <w:t xml:space="preserve">Att "läsa mellan raderna": en studie över goda läsare i åk 5 och deras förmåga att göra </w:t>
      </w:r>
      <w:proofErr w:type="spellStart"/>
      <w:r w:rsidRPr="00E05227">
        <w:rPr>
          <w:rFonts w:ascii="Times New Roman" w:hAnsi="Times New Roman" w:cs="Times New Roman"/>
          <w:i/>
          <w:color w:val="343434"/>
        </w:rPr>
        <w:t>inferenser</w:t>
      </w:r>
      <w:proofErr w:type="spellEnd"/>
      <w:r w:rsidRPr="00E05227">
        <w:rPr>
          <w:rFonts w:ascii="Times New Roman" w:hAnsi="Times New Roman" w:cs="Times New Roman"/>
          <w:i/>
          <w:color w:val="343434"/>
        </w:rPr>
        <w:t xml:space="preserve"> samt några </w:t>
      </w:r>
      <w:proofErr w:type="spellStart"/>
      <w:r w:rsidRPr="00E05227">
        <w:rPr>
          <w:rFonts w:ascii="Times New Roman" w:hAnsi="Times New Roman" w:cs="Times New Roman"/>
          <w:i/>
          <w:color w:val="343434"/>
        </w:rPr>
        <w:t>inferensträningsmetoder</w:t>
      </w:r>
      <w:proofErr w:type="spellEnd"/>
      <w:r w:rsidRPr="00E05227">
        <w:rPr>
          <w:rFonts w:ascii="Times New Roman" w:hAnsi="Times New Roman" w:cs="Times New Roman"/>
          <w:i/>
          <w:color w:val="343434"/>
        </w:rPr>
        <w:t xml:space="preserve"> för svaga läsare.</w:t>
      </w:r>
      <w:r w:rsidRPr="00E05227">
        <w:rPr>
          <w:rFonts w:ascii="Times New Roman" w:hAnsi="Times New Roman" w:cs="Times New Roman"/>
          <w:color w:val="343434"/>
        </w:rPr>
        <w:t xml:space="preserve"> Malmö: </w:t>
      </w:r>
      <w:proofErr w:type="spellStart"/>
      <w:r w:rsidRPr="00E05227">
        <w:rPr>
          <w:rFonts w:ascii="Times New Roman" w:hAnsi="Times New Roman" w:cs="Times New Roman"/>
          <w:color w:val="343434"/>
        </w:rPr>
        <w:t>Lärarhögsk</w:t>
      </w:r>
      <w:proofErr w:type="spellEnd"/>
      <w:r w:rsidRPr="00E05227">
        <w:rPr>
          <w:rFonts w:ascii="Times New Roman" w:hAnsi="Times New Roman" w:cs="Times New Roman"/>
          <w:color w:val="343434"/>
        </w:rPr>
        <w:t>., Institutionen för pedagogik och specialmetodik.</w:t>
      </w:r>
    </w:p>
    <w:p w14:paraId="22BE81BA" w14:textId="77777777" w:rsidR="001C0767" w:rsidRPr="00F70451" w:rsidRDefault="001C0767" w:rsidP="001C0767">
      <w:pPr>
        <w:widowControl w:val="0"/>
        <w:autoSpaceDE w:val="0"/>
        <w:autoSpaceDN w:val="0"/>
        <w:adjustRightInd w:val="0"/>
        <w:rPr>
          <w:rFonts w:ascii="Times New Roman" w:hAnsi="Times New Roman" w:cs="Times New Roman"/>
          <w:b/>
          <w:bCs/>
        </w:rPr>
      </w:pPr>
    </w:p>
    <w:p w14:paraId="2DAA28C9" w14:textId="77777777" w:rsidR="001C0767" w:rsidRPr="00F70451" w:rsidRDefault="001C0767" w:rsidP="001C0767">
      <w:pPr>
        <w:rPr>
          <w:rFonts w:ascii="Times New Roman" w:hAnsi="Times New Roman" w:cs="Times New Roman"/>
        </w:rPr>
      </w:pPr>
    </w:p>
    <w:p w14:paraId="10C0B353" w14:textId="77777777" w:rsidR="001C0767" w:rsidRPr="00662D59" w:rsidRDefault="001C0767" w:rsidP="001C0767">
      <w:pPr>
        <w:widowControl w:val="0"/>
        <w:autoSpaceDE w:val="0"/>
        <w:autoSpaceDN w:val="0"/>
        <w:adjustRightInd w:val="0"/>
        <w:spacing w:after="560"/>
        <w:ind w:right="560"/>
        <w:rPr>
          <w:rFonts w:ascii="Times New Roman" w:hAnsi="Times New Roman" w:cs="Times New Roman"/>
        </w:rPr>
      </w:pPr>
      <w:r w:rsidRPr="00F70451">
        <w:rPr>
          <w:rFonts w:ascii="Times New Roman" w:hAnsi="Times New Roman" w:cs="Times New Roman"/>
        </w:rPr>
        <w:t xml:space="preserve">Langer, </w:t>
      </w:r>
      <w:proofErr w:type="spellStart"/>
      <w:r w:rsidRPr="00F70451">
        <w:rPr>
          <w:rFonts w:ascii="Times New Roman" w:hAnsi="Times New Roman" w:cs="Times New Roman"/>
        </w:rPr>
        <w:t>J.A</w:t>
      </w:r>
      <w:proofErr w:type="spellEnd"/>
      <w:r w:rsidRPr="00F70451">
        <w:rPr>
          <w:rFonts w:ascii="Times New Roman" w:hAnsi="Times New Roman" w:cs="Times New Roman"/>
        </w:rPr>
        <w:t xml:space="preserve">. (2005). </w:t>
      </w:r>
      <w:r w:rsidRPr="00F70451">
        <w:rPr>
          <w:rFonts w:ascii="Times New Roman" w:hAnsi="Times New Roman" w:cs="Times New Roman"/>
          <w:i/>
        </w:rPr>
        <w:t xml:space="preserve">Litterära föreställningsvärldar: litteraturundervisning och litterär förståelse. </w:t>
      </w:r>
      <w:r w:rsidRPr="00F70451">
        <w:rPr>
          <w:rFonts w:ascii="Times New Roman" w:hAnsi="Times New Roman" w:cs="Times New Roman"/>
        </w:rPr>
        <w:t>Göteborg: Daidalos.</w:t>
      </w:r>
    </w:p>
    <w:p w14:paraId="5B6EB844" w14:textId="413E60B0" w:rsidR="001C0767" w:rsidRDefault="001C0767" w:rsidP="001C0767">
      <w:pPr>
        <w:rPr>
          <w:rFonts w:ascii="Times New Roman" w:hAnsi="Times New Roman" w:cs="Times New Roman"/>
        </w:rPr>
      </w:pPr>
      <w:r w:rsidRPr="00F70451">
        <w:rPr>
          <w:rFonts w:ascii="Times New Roman" w:hAnsi="Times New Roman" w:cs="Times New Roman"/>
        </w:rPr>
        <w:t xml:space="preserve">Schmidt, C. (2013). </w:t>
      </w:r>
      <w:r w:rsidRPr="00F70451">
        <w:rPr>
          <w:rFonts w:ascii="Times New Roman" w:hAnsi="Times New Roman" w:cs="Times New Roman"/>
          <w:i/>
        </w:rPr>
        <w:t>Att bli en sån´ som läser: barns menings- och identitetsskapande genom texter.</w:t>
      </w:r>
      <w:r w:rsidRPr="00F70451">
        <w:rPr>
          <w:rFonts w:ascii="Times New Roman" w:hAnsi="Times New Roman" w:cs="Times New Roman"/>
        </w:rPr>
        <w:t xml:space="preserve"> Diss. </w:t>
      </w:r>
      <w:proofErr w:type="gramStart"/>
      <w:r w:rsidRPr="00F70451">
        <w:rPr>
          <w:rFonts w:ascii="Times New Roman" w:hAnsi="Times New Roman" w:cs="Times New Roman"/>
        </w:rPr>
        <w:t>Örebro :</w:t>
      </w:r>
      <w:proofErr w:type="gramEnd"/>
      <w:r w:rsidRPr="00F70451">
        <w:rPr>
          <w:rFonts w:ascii="Times New Roman" w:hAnsi="Times New Roman" w:cs="Times New Roman"/>
        </w:rPr>
        <w:t xml:space="preserve"> </w:t>
      </w:r>
      <w:proofErr w:type="spellStart"/>
      <w:r w:rsidRPr="00F70451">
        <w:rPr>
          <w:rFonts w:ascii="Times New Roman" w:hAnsi="Times New Roman" w:cs="Times New Roman"/>
        </w:rPr>
        <w:t>Örebro</w:t>
      </w:r>
      <w:proofErr w:type="spellEnd"/>
      <w:r w:rsidRPr="00F70451">
        <w:rPr>
          <w:rFonts w:ascii="Times New Roman" w:hAnsi="Times New Roman" w:cs="Times New Roman"/>
        </w:rPr>
        <w:t xml:space="preserve"> universitet, 2013. Örebro.</w:t>
      </w:r>
    </w:p>
    <w:p w14:paraId="7EFB1994" w14:textId="77777777" w:rsidR="001C0767" w:rsidRDefault="001C0767" w:rsidP="001C0767">
      <w:pPr>
        <w:widowControl w:val="0"/>
        <w:tabs>
          <w:tab w:val="left" w:pos="220"/>
          <w:tab w:val="left" w:pos="720"/>
        </w:tabs>
        <w:autoSpaceDE w:val="0"/>
        <w:autoSpaceDN w:val="0"/>
        <w:adjustRightInd w:val="0"/>
        <w:rPr>
          <w:rFonts w:ascii="Times New Roman" w:hAnsi="Times New Roman" w:cs="Times New Roman"/>
        </w:rPr>
      </w:pPr>
    </w:p>
    <w:p w14:paraId="394F6165" w14:textId="77777777" w:rsidR="001C0767" w:rsidRDefault="001C0767" w:rsidP="001C0767">
      <w:pPr>
        <w:widowControl w:val="0"/>
        <w:tabs>
          <w:tab w:val="left" w:pos="220"/>
          <w:tab w:val="left" w:pos="720"/>
        </w:tabs>
        <w:autoSpaceDE w:val="0"/>
        <w:autoSpaceDN w:val="0"/>
        <w:adjustRightInd w:val="0"/>
        <w:rPr>
          <w:rFonts w:ascii="Times New Roman" w:hAnsi="Times New Roman" w:cs="Times New Roman"/>
        </w:rPr>
      </w:pPr>
    </w:p>
    <w:p w14:paraId="19B17E14" w14:textId="77777777" w:rsidR="001C0767" w:rsidRDefault="001C0767" w:rsidP="00E3033E">
      <w:pPr>
        <w:shd w:val="clear" w:color="auto" w:fill="FFFFFF"/>
        <w:textAlignment w:val="baseline"/>
        <w:rPr>
          <w:rFonts w:ascii="Times New Roman" w:hAnsi="Times New Roman" w:cs="Times New Roman"/>
        </w:rPr>
      </w:pPr>
    </w:p>
    <w:p w14:paraId="7AB3AD87" w14:textId="77777777" w:rsidR="00D347EE" w:rsidRDefault="00D347EE" w:rsidP="00E3033E">
      <w:pPr>
        <w:shd w:val="clear" w:color="auto" w:fill="FFFFFF"/>
        <w:textAlignment w:val="baseline"/>
        <w:rPr>
          <w:rFonts w:ascii="Times New Roman" w:hAnsi="Times New Roman" w:cs="Times New Roman"/>
        </w:rPr>
      </w:pPr>
    </w:p>
    <w:p w14:paraId="5A151C09" w14:textId="77777777" w:rsidR="00D347EE" w:rsidRDefault="00D347EE" w:rsidP="00E3033E">
      <w:pPr>
        <w:shd w:val="clear" w:color="auto" w:fill="FFFFFF"/>
        <w:textAlignment w:val="baseline"/>
        <w:rPr>
          <w:rFonts w:ascii="Times New Roman" w:hAnsi="Times New Roman" w:cs="Times New Roman"/>
        </w:rPr>
      </w:pPr>
    </w:p>
    <w:p w14:paraId="0CF917B7" w14:textId="77777777" w:rsidR="004303D5" w:rsidRDefault="004303D5" w:rsidP="00D347EE">
      <w:pPr>
        <w:spacing w:before="100" w:beforeAutospacing="1" w:after="100" w:afterAutospacing="1"/>
        <w:rPr>
          <w:rFonts w:ascii="Times New Roman" w:hAnsi="Times New Roman" w:cs="Times New Roman"/>
          <w:color w:val="000000"/>
          <w:lang w:eastAsia="sv-SE"/>
        </w:rPr>
      </w:pPr>
    </w:p>
    <w:p w14:paraId="42F2D9D7" w14:textId="77777777" w:rsidR="00D347EE" w:rsidRPr="00A00217" w:rsidRDefault="00D347EE" w:rsidP="00D347EE">
      <w:pPr>
        <w:spacing w:before="100" w:beforeAutospacing="1" w:after="100" w:afterAutospacing="1"/>
        <w:rPr>
          <w:rFonts w:ascii="Times New Roman" w:hAnsi="Times New Roman" w:cs="Times New Roman"/>
          <w:color w:val="000000"/>
          <w:lang w:eastAsia="sv-SE"/>
        </w:rPr>
      </w:pPr>
      <w:bookmarkStart w:id="0" w:name="_GoBack"/>
      <w:bookmarkEnd w:id="0"/>
      <w:r w:rsidRPr="00A00217">
        <w:rPr>
          <w:rFonts w:ascii="Times New Roman" w:hAnsi="Times New Roman" w:cs="Times New Roman"/>
          <w:color w:val="000000"/>
          <w:lang w:eastAsia="sv-SE"/>
        </w:rPr>
        <w:t xml:space="preserve">Cecilia Rosenbaum är doktorand vid Jönköping University. Hennes forskningsintresse är inom läsförståelse, närmare bestämt </w:t>
      </w:r>
      <w:proofErr w:type="spellStart"/>
      <w:r w:rsidRPr="00A00217">
        <w:rPr>
          <w:rFonts w:ascii="Times New Roman" w:hAnsi="Times New Roman" w:cs="Times New Roman"/>
          <w:color w:val="000000"/>
          <w:lang w:eastAsia="sv-SE"/>
        </w:rPr>
        <w:t>inferensläsning</w:t>
      </w:r>
      <w:proofErr w:type="spellEnd"/>
      <w:r w:rsidRPr="00A00217">
        <w:rPr>
          <w:rFonts w:ascii="Times New Roman" w:hAnsi="Times New Roman" w:cs="Times New Roman"/>
          <w:color w:val="000000"/>
          <w:lang w:eastAsia="sv-SE"/>
        </w:rPr>
        <w:t xml:space="preserve"> av skönlitterära texter. Forskningsfrågorna i licentiatavhandlingen riktar sig därför mot hur elever kan utveckla </w:t>
      </w:r>
      <w:proofErr w:type="spellStart"/>
      <w:r w:rsidRPr="00A00217">
        <w:rPr>
          <w:rFonts w:ascii="Times New Roman" w:hAnsi="Times New Roman" w:cs="Times New Roman"/>
          <w:color w:val="000000"/>
          <w:lang w:eastAsia="sv-SE"/>
        </w:rPr>
        <w:t>inferensläsning</w:t>
      </w:r>
      <w:proofErr w:type="spellEnd"/>
      <w:r w:rsidRPr="00A00217">
        <w:rPr>
          <w:rFonts w:ascii="Times New Roman" w:hAnsi="Times New Roman" w:cs="Times New Roman"/>
          <w:color w:val="000000"/>
          <w:lang w:eastAsia="sv-SE"/>
        </w:rPr>
        <w:t xml:space="preserve"> samt hur undervisningen kan synliggöra detta kunnande. Cecilia är verksam som grundskollärare och montessoripedagog på mellanstadiet i svenska och samhällsorienterande ämnen samt </w:t>
      </w:r>
      <w:r>
        <w:rPr>
          <w:rFonts w:ascii="Times New Roman" w:hAnsi="Times New Roman" w:cs="Times New Roman"/>
          <w:color w:val="000000"/>
          <w:lang w:eastAsia="sv-SE"/>
        </w:rPr>
        <w:t xml:space="preserve">är </w:t>
      </w:r>
      <w:r w:rsidRPr="00A00217">
        <w:rPr>
          <w:rFonts w:ascii="Times New Roman" w:hAnsi="Times New Roman" w:cs="Times New Roman"/>
          <w:color w:val="000000"/>
          <w:lang w:eastAsia="sv-SE"/>
        </w:rPr>
        <w:t>förstelärare i svenska, montessoripedagogik samt skolutveckling.</w:t>
      </w:r>
    </w:p>
    <w:p w14:paraId="76E1792E" w14:textId="77777777" w:rsidR="00D347EE" w:rsidRDefault="00D347EE" w:rsidP="00E3033E">
      <w:pPr>
        <w:shd w:val="clear" w:color="auto" w:fill="FFFFFF"/>
        <w:textAlignment w:val="baseline"/>
        <w:rPr>
          <w:rFonts w:ascii="Times New Roman" w:hAnsi="Times New Roman" w:cs="Times New Roman"/>
        </w:rPr>
      </w:pPr>
    </w:p>
    <w:p w14:paraId="43A40650" w14:textId="77777777" w:rsidR="00C16E78" w:rsidRDefault="00C16E78" w:rsidP="00E3033E">
      <w:pPr>
        <w:shd w:val="clear" w:color="auto" w:fill="FFFFFF"/>
        <w:textAlignment w:val="baseline"/>
        <w:rPr>
          <w:rFonts w:ascii="Times New Roman" w:hAnsi="Times New Roman" w:cs="Times New Roman"/>
        </w:rPr>
      </w:pPr>
    </w:p>
    <w:p w14:paraId="7EB22C2B" w14:textId="77777777" w:rsidR="0034653C" w:rsidRDefault="0034653C" w:rsidP="00E3033E">
      <w:pPr>
        <w:shd w:val="clear" w:color="auto" w:fill="FFFFFF"/>
        <w:textAlignment w:val="baseline"/>
        <w:rPr>
          <w:rFonts w:ascii="Times New Roman" w:hAnsi="Times New Roman" w:cs="Times New Roman"/>
        </w:rPr>
      </w:pPr>
    </w:p>
    <w:p w14:paraId="2E265505" w14:textId="77777777" w:rsidR="0034653C" w:rsidRDefault="0034653C" w:rsidP="00E3033E">
      <w:pPr>
        <w:shd w:val="clear" w:color="auto" w:fill="FFFFFF"/>
        <w:textAlignment w:val="baseline"/>
        <w:rPr>
          <w:rFonts w:ascii="Times New Roman" w:hAnsi="Times New Roman" w:cs="Times New Roman"/>
        </w:rPr>
      </w:pPr>
    </w:p>
    <w:p w14:paraId="159FCFCE" w14:textId="77777777" w:rsidR="00E3033E" w:rsidRDefault="00E3033E" w:rsidP="00E3033E">
      <w:pPr>
        <w:shd w:val="clear" w:color="auto" w:fill="FFFFFF"/>
        <w:textAlignment w:val="baseline"/>
        <w:rPr>
          <w:rFonts w:ascii="Times New Roman" w:hAnsi="Times New Roman" w:cs="Times New Roman"/>
        </w:rPr>
      </w:pPr>
    </w:p>
    <w:p w14:paraId="2EF3DA98" w14:textId="77777777" w:rsidR="00E3033E" w:rsidRPr="00E33E39" w:rsidRDefault="00E3033E" w:rsidP="00E3033E">
      <w:pPr>
        <w:shd w:val="clear" w:color="auto" w:fill="FFFFFF"/>
        <w:textAlignment w:val="baseline"/>
        <w:rPr>
          <w:rFonts w:ascii="Times New Roman" w:hAnsi="Times New Roman" w:cs="Times New Roman"/>
        </w:rPr>
      </w:pPr>
    </w:p>
    <w:p w14:paraId="56E9CECD" w14:textId="77777777" w:rsidR="007D7CEB" w:rsidRDefault="007D7CEB" w:rsidP="0067559B">
      <w:pPr>
        <w:rPr>
          <w:rFonts w:ascii="Times New Roman" w:hAnsi="Times New Roman" w:cs="Times New Roman"/>
          <w:color w:val="000000" w:themeColor="text1"/>
        </w:rPr>
      </w:pPr>
    </w:p>
    <w:p w14:paraId="3176D756" w14:textId="77777777" w:rsidR="0067559B" w:rsidRDefault="0067559B"/>
    <w:sectPr w:rsidR="0067559B" w:rsidSect="00160F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2656C"/>
    <w:multiLevelType w:val="hybridMultilevel"/>
    <w:tmpl w:val="5CD032A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6215C6"/>
    <w:multiLevelType w:val="hybridMultilevel"/>
    <w:tmpl w:val="F3663D9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05B23BD"/>
    <w:multiLevelType w:val="hybridMultilevel"/>
    <w:tmpl w:val="7F02D2A6"/>
    <w:lvl w:ilvl="0" w:tplc="B1CA3B52">
      <w:start w:val="1"/>
      <w:numFmt w:val="bullet"/>
      <w:lvlText w:val=""/>
      <w:lvlJc w:val="left"/>
      <w:pPr>
        <w:ind w:left="785" w:hanging="360"/>
      </w:pPr>
      <w:rPr>
        <w:rFonts w:ascii="Wingdings" w:hAnsi="Wingdings"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9B"/>
    <w:rsid w:val="000051CB"/>
    <w:rsid w:val="00022C68"/>
    <w:rsid w:val="00053F2D"/>
    <w:rsid w:val="000D2FA9"/>
    <w:rsid w:val="001322F3"/>
    <w:rsid w:val="00136BDE"/>
    <w:rsid w:val="00160FFB"/>
    <w:rsid w:val="0016651E"/>
    <w:rsid w:val="001C0767"/>
    <w:rsid w:val="00267ACF"/>
    <w:rsid w:val="00276D84"/>
    <w:rsid w:val="00302C97"/>
    <w:rsid w:val="00332A83"/>
    <w:rsid w:val="0034653C"/>
    <w:rsid w:val="004303D5"/>
    <w:rsid w:val="0046558F"/>
    <w:rsid w:val="00482082"/>
    <w:rsid w:val="004F7A4F"/>
    <w:rsid w:val="00521355"/>
    <w:rsid w:val="00572840"/>
    <w:rsid w:val="00592640"/>
    <w:rsid w:val="005A348F"/>
    <w:rsid w:val="005B62EB"/>
    <w:rsid w:val="005C3C39"/>
    <w:rsid w:val="005E5E44"/>
    <w:rsid w:val="005F14BD"/>
    <w:rsid w:val="005F3E12"/>
    <w:rsid w:val="00646954"/>
    <w:rsid w:val="0067559B"/>
    <w:rsid w:val="006A60C8"/>
    <w:rsid w:val="006B0B20"/>
    <w:rsid w:val="006B64AF"/>
    <w:rsid w:val="007211DE"/>
    <w:rsid w:val="007270A9"/>
    <w:rsid w:val="007A3581"/>
    <w:rsid w:val="007D7CEB"/>
    <w:rsid w:val="008010D8"/>
    <w:rsid w:val="0080594E"/>
    <w:rsid w:val="008A7B1A"/>
    <w:rsid w:val="008C49D5"/>
    <w:rsid w:val="009816C9"/>
    <w:rsid w:val="009D371B"/>
    <w:rsid w:val="00A00217"/>
    <w:rsid w:val="00A244B8"/>
    <w:rsid w:val="00A37483"/>
    <w:rsid w:val="00A61BEB"/>
    <w:rsid w:val="00A85788"/>
    <w:rsid w:val="00AA36B0"/>
    <w:rsid w:val="00AB517A"/>
    <w:rsid w:val="00B03D5A"/>
    <w:rsid w:val="00B441E3"/>
    <w:rsid w:val="00BB6F05"/>
    <w:rsid w:val="00C16E78"/>
    <w:rsid w:val="00C261FA"/>
    <w:rsid w:val="00D03CC3"/>
    <w:rsid w:val="00D347EE"/>
    <w:rsid w:val="00D445B7"/>
    <w:rsid w:val="00D55DF3"/>
    <w:rsid w:val="00DC6EF9"/>
    <w:rsid w:val="00E26AF4"/>
    <w:rsid w:val="00E3033E"/>
    <w:rsid w:val="00E3212C"/>
    <w:rsid w:val="00E953A3"/>
    <w:rsid w:val="00EC08CC"/>
    <w:rsid w:val="00EE0B4F"/>
    <w:rsid w:val="00F07C4B"/>
    <w:rsid w:val="00F47D1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3A26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653C"/>
    <w:pPr>
      <w:keepNext/>
      <w:keepLines/>
      <w:spacing w:before="480"/>
      <w:outlineLvl w:val="0"/>
    </w:pPr>
    <w:rPr>
      <w:rFonts w:asciiTheme="majorHAnsi" w:eastAsiaTheme="majorEastAsia" w:hAnsiTheme="majorHAnsi" w:cstheme="majorBidi"/>
      <w:b/>
      <w:bCs/>
      <w:sz w:val="3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7CEB"/>
    <w:pPr>
      <w:ind w:left="720"/>
      <w:contextualSpacing/>
    </w:pPr>
    <w:rPr>
      <w:rFonts w:eastAsiaTheme="minorEastAsia"/>
      <w:lang w:eastAsia="sv-SE"/>
    </w:rPr>
  </w:style>
  <w:style w:type="character" w:customStyle="1" w:styleId="Rubrik1Char">
    <w:name w:val="Rubrik 1 Char"/>
    <w:basedOn w:val="Standardstycketeckensnitt"/>
    <w:link w:val="Rubrik1"/>
    <w:uiPriority w:val="9"/>
    <w:rsid w:val="0034653C"/>
    <w:rPr>
      <w:rFonts w:asciiTheme="majorHAnsi" w:eastAsiaTheme="majorEastAsia" w:hAnsiTheme="majorHAnsi" w:cstheme="majorBidi"/>
      <w:b/>
      <w:bCs/>
      <w:sz w:val="30"/>
      <w:szCs w:val="28"/>
    </w:rPr>
  </w:style>
  <w:style w:type="paragraph" w:styleId="Normalwebb">
    <w:name w:val="Normal (Web)"/>
    <w:basedOn w:val="Normal"/>
    <w:uiPriority w:val="99"/>
    <w:unhideWhenUsed/>
    <w:rsid w:val="001C0767"/>
    <w:pPr>
      <w:spacing w:before="100" w:beforeAutospacing="1" w:after="100" w:afterAutospacing="1"/>
    </w:pPr>
    <w:rPr>
      <w:rFonts w:ascii="Times" w:eastAsiaTheme="minorEastAsia" w:hAnsi="Times" w:cs="Times New Roman"/>
      <w:sz w:val="20"/>
      <w:szCs w:val="20"/>
      <w:lang w:eastAsia="sv-SE"/>
    </w:rPr>
  </w:style>
  <w:style w:type="paragraph" w:customStyle="1" w:styleId="kpl-litt-lista">
    <w:name w:val="kpl-litt-lista"/>
    <w:basedOn w:val="Normal"/>
    <w:rsid w:val="001C0767"/>
    <w:pPr>
      <w:widowControl w:val="0"/>
      <w:spacing w:after="120" w:line="320" w:lineRule="exact"/>
      <w:ind w:left="425" w:hanging="425"/>
    </w:pPr>
    <w:rPr>
      <w:rFonts w:ascii="Garamond" w:eastAsia="Times New Roman" w:hAnsi="Garamond" w:cs="Arial Unicode MS"/>
      <w:lang w:eastAsia="sv-SE" w:bidi="sv-SE"/>
    </w:rPr>
  </w:style>
  <w:style w:type="character" w:customStyle="1" w:styleId="apple-converted-space">
    <w:name w:val="apple-converted-space"/>
    <w:basedOn w:val="Standardstycketeckensnitt"/>
    <w:rsid w:val="006B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
    <w:div w:id="2002780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512</Words>
  <Characters>2718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Rosenbaum</dc:creator>
  <cp:keywords/>
  <dc:description/>
  <cp:lastModifiedBy>Cecilia Rosenbaum</cp:lastModifiedBy>
  <cp:revision>4</cp:revision>
  <dcterms:created xsi:type="dcterms:W3CDTF">2017-05-15T18:05:00Z</dcterms:created>
  <dcterms:modified xsi:type="dcterms:W3CDTF">2017-05-19T17:43:00Z</dcterms:modified>
</cp:coreProperties>
</file>