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0253" w14:textId="23E30096" w:rsidR="00105D54" w:rsidRPr="00914E0A" w:rsidRDefault="00D0152B" w:rsidP="000645E6">
      <w:pPr>
        <w:rPr>
          <w:b/>
          <w:bCs/>
          <w:sz w:val="36"/>
          <w:szCs w:val="36"/>
        </w:rPr>
      </w:pPr>
      <w:r w:rsidRPr="00914E0A">
        <w:rPr>
          <w:b/>
          <w:bCs/>
          <w:sz w:val="36"/>
          <w:szCs w:val="36"/>
        </w:rPr>
        <w:t xml:space="preserve">Utgående kurs; </w:t>
      </w:r>
    </w:p>
    <w:p w14:paraId="76749726" w14:textId="2839F5A2" w:rsidR="00D0152B" w:rsidRPr="00914E0A" w:rsidRDefault="00D0152B" w:rsidP="000645E6">
      <w:pPr>
        <w:rPr>
          <w:b/>
          <w:bCs/>
          <w:sz w:val="36"/>
          <w:szCs w:val="36"/>
        </w:rPr>
      </w:pPr>
      <w:r w:rsidRPr="00914E0A">
        <w:rPr>
          <w:b/>
          <w:bCs/>
          <w:sz w:val="36"/>
          <w:szCs w:val="36"/>
        </w:rPr>
        <w:t>H</w:t>
      </w:r>
      <w:r w:rsidR="00F300AE">
        <w:rPr>
          <w:b/>
          <w:bCs/>
          <w:sz w:val="36"/>
          <w:szCs w:val="36"/>
        </w:rPr>
        <w:t>SFN19</w:t>
      </w:r>
      <w:r w:rsidRPr="00914E0A">
        <w:rPr>
          <w:b/>
          <w:bCs/>
          <w:sz w:val="36"/>
          <w:szCs w:val="36"/>
        </w:rPr>
        <w:t xml:space="preserve">, </w:t>
      </w:r>
      <w:r w:rsidR="00F300AE">
        <w:rPr>
          <w:b/>
          <w:bCs/>
          <w:sz w:val="36"/>
          <w:szCs w:val="36"/>
        </w:rPr>
        <w:t>Sjukdomslära och farmakologi för sjuksköterskor</w:t>
      </w:r>
      <w:r w:rsidRPr="00914E0A">
        <w:rPr>
          <w:b/>
          <w:bCs/>
          <w:sz w:val="36"/>
          <w:szCs w:val="36"/>
        </w:rPr>
        <w:t xml:space="preserve"> </w:t>
      </w:r>
    </w:p>
    <w:p w14:paraId="47804460" w14:textId="78AE708B" w:rsidR="00D0152B" w:rsidRDefault="00D0152B" w:rsidP="000645E6">
      <w:r>
        <w:t>På grund av en omfattande revidering av sjuksköterskeprogrammet så g</w:t>
      </w:r>
      <w:r w:rsidR="008D33E6">
        <w:t>es</w:t>
      </w:r>
      <w:r>
        <w:t xml:space="preserve"> denna kurs sista gången HT2024. Se nedan hur du går vidare </w:t>
      </w:r>
      <w:r w:rsidR="00A97E52">
        <w:t>om du har</w:t>
      </w:r>
      <w:r>
        <w:t xml:space="preserve"> examinationsmoment kvar i kursen</w:t>
      </w:r>
      <w:r w:rsidR="00496402">
        <w:t>, tiderna nedan är de sista tiderna som erbjuds för respektive moment</w:t>
      </w:r>
      <w:r>
        <w:t>. Det är viktigt att du följer angivna deadlines och kontaktar rätt person i rätt tid, enligt nedan</w:t>
      </w:r>
      <w:r w:rsidR="00D844F8">
        <w:t xml:space="preserve">, </w:t>
      </w:r>
      <w:r w:rsidR="00D844F8" w:rsidRPr="00D844F8">
        <w:t xml:space="preserve">för att erhålla mer information om kompletteringstillfälle/uppgift.   </w:t>
      </w:r>
    </w:p>
    <w:p w14:paraId="7B0F3D3E" w14:textId="77777777" w:rsidR="008D2617" w:rsidRDefault="008D2617" w:rsidP="000645E6"/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1338"/>
        <w:gridCol w:w="657"/>
        <w:gridCol w:w="872"/>
        <w:gridCol w:w="1989"/>
        <w:gridCol w:w="1989"/>
        <w:gridCol w:w="1989"/>
      </w:tblGrid>
      <w:tr w:rsidR="000761B4" w14:paraId="1DB6721C" w14:textId="77777777" w:rsidTr="000761B4">
        <w:tc>
          <w:tcPr>
            <w:tcW w:w="1305" w:type="dxa"/>
          </w:tcPr>
          <w:p w14:paraId="4BF0CEF9" w14:textId="723E6623" w:rsidR="00D0152B" w:rsidRPr="000761B4" w:rsidRDefault="00D0152B" w:rsidP="000645E6">
            <w:pPr>
              <w:rPr>
                <w:sz w:val="20"/>
                <w:szCs w:val="20"/>
              </w:rPr>
            </w:pPr>
            <w:proofErr w:type="gramStart"/>
            <w:r w:rsidRPr="000761B4">
              <w:rPr>
                <w:sz w:val="20"/>
                <w:szCs w:val="20"/>
              </w:rPr>
              <w:t>Tenta</w:t>
            </w:r>
            <w:proofErr w:type="gramEnd"/>
            <w:r w:rsidRPr="000761B4">
              <w:rPr>
                <w:sz w:val="20"/>
                <w:szCs w:val="20"/>
              </w:rPr>
              <w:t xml:space="preserve"> </w:t>
            </w:r>
            <w:r w:rsidR="00F300AE" w:rsidRPr="000761B4">
              <w:rPr>
                <w:sz w:val="20"/>
                <w:szCs w:val="20"/>
              </w:rPr>
              <w:t>HSFN19 Läkemedels</w:t>
            </w:r>
            <w:r w:rsidR="00911B61" w:rsidRPr="000761B4">
              <w:rPr>
                <w:sz w:val="20"/>
                <w:szCs w:val="20"/>
              </w:rPr>
              <w:t>-</w:t>
            </w:r>
            <w:r w:rsidR="00F300AE" w:rsidRPr="000761B4">
              <w:rPr>
                <w:sz w:val="20"/>
                <w:szCs w:val="20"/>
              </w:rPr>
              <w:t>beräkning 1, 1901</w:t>
            </w:r>
          </w:p>
        </w:tc>
        <w:tc>
          <w:tcPr>
            <w:tcW w:w="644" w:type="dxa"/>
          </w:tcPr>
          <w:p w14:paraId="7040F19C" w14:textId="4739E0E5" w:rsidR="00D0152B" w:rsidRPr="000761B4" w:rsidRDefault="00F300AE" w:rsidP="000645E6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10/9 2024</w:t>
            </w:r>
          </w:p>
        </w:tc>
        <w:tc>
          <w:tcPr>
            <w:tcW w:w="852" w:type="dxa"/>
          </w:tcPr>
          <w:p w14:paraId="0681CEA2" w14:textId="7591C9B4" w:rsidR="00D0152B" w:rsidRPr="000761B4" w:rsidRDefault="00F300AE" w:rsidP="000645E6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9/11 2024</w:t>
            </w:r>
          </w:p>
        </w:tc>
        <w:tc>
          <w:tcPr>
            <w:tcW w:w="1936" w:type="dxa"/>
          </w:tcPr>
          <w:p w14:paraId="3CE0D220" w14:textId="1F5C614E" w:rsidR="00D0152B" w:rsidRPr="0081312F" w:rsidRDefault="000761B4" w:rsidP="000645E6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1/2</w:t>
            </w:r>
            <w:r w:rsidR="00F300AE" w:rsidRPr="0081312F"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936" w:type="dxa"/>
          </w:tcPr>
          <w:p w14:paraId="17E9F516" w14:textId="02631250" w:rsidR="00D0152B" w:rsidRPr="0081312F" w:rsidRDefault="000761B4" w:rsidP="000645E6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3/5 2025</w:t>
            </w:r>
          </w:p>
        </w:tc>
        <w:tc>
          <w:tcPr>
            <w:tcW w:w="2111" w:type="dxa"/>
          </w:tcPr>
          <w:p w14:paraId="056C1035" w14:textId="6BC52F8E" w:rsidR="00D0152B" w:rsidRPr="000761B4" w:rsidRDefault="00F300AE" w:rsidP="000645E6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Prel. </w:t>
            </w:r>
            <w:r w:rsidR="00711400">
              <w:rPr>
                <w:sz w:val="20"/>
                <w:szCs w:val="20"/>
              </w:rPr>
              <w:t>hösten</w:t>
            </w:r>
            <w:r w:rsidRPr="000761B4">
              <w:rPr>
                <w:sz w:val="20"/>
                <w:szCs w:val="20"/>
              </w:rPr>
              <w:t xml:space="preserve"> 2025 (håll utkik på studentwebben och tentamensschemat)</w:t>
            </w:r>
          </w:p>
        </w:tc>
      </w:tr>
      <w:tr w:rsidR="000761B4" w14:paraId="0F1753F6" w14:textId="77777777" w:rsidTr="000761B4">
        <w:tc>
          <w:tcPr>
            <w:tcW w:w="1305" w:type="dxa"/>
          </w:tcPr>
          <w:p w14:paraId="7B446021" w14:textId="4822188F" w:rsidR="00D0152B" w:rsidRPr="000761B4" w:rsidRDefault="00F300AE" w:rsidP="000645E6">
            <w:pPr>
              <w:rPr>
                <w:sz w:val="20"/>
                <w:szCs w:val="20"/>
              </w:rPr>
            </w:pPr>
            <w:proofErr w:type="gramStart"/>
            <w:r w:rsidRPr="000761B4">
              <w:rPr>
                <w:sz w:val="20"/>
                <w:szCs w:val="20"/>
              </w:rPr>
              <w:t>Tenta</w:t>
            </w:r>
            <w:proofErr w:type="gramEnd"/>
            <w:r w:rsidRPr="000761B4">
              <w:rPr>
                <w:sz w:val="20"/>
                <w:szCs w:val="20"/>
              </w:rPr>
              <w:t xml:space="preserve"> HSFN19 Allmän farmakologi, 1902</w:t>
            </w:r>
          </w:p>
        </w:tc>
        <w:tc>
          <w:tcPr>
            <w:tcW w:w="644" w:type="dxa"/>
          </w:tcPr>
          <w:p w14:paraId="0928C887" w14:textId="3699C9BC" w:rsidR="00D0152B" w:rsidRPr="000761B4" w:rsidRDefault="00F300AE" w:rsidP="000645E6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13/9</w:t>
            </w:r>
            <w:r w:rsidR="00534198" w:rsidRPr="000761B4">
              <w:rPr>
                <w:sz w:val="20"/>
                <w:szCs w:val="20"/>
              </w:rPr>
              <w:t xml:space="preserve"> 202</w:t>
            </w:r>
            <w:r w:rsidRPr="000761B4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14:paraId="7CA1A44D" w14:textId="34278F62" w:rsidR="00D0152B" w:rsidRPr="000761B4" w:rsidRDefault="00F300AE" w:rsidP="000645E6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10/11 </w:t>
            </w:r>
            <w:r w:rsidR="00534198" w:rsidRPr="000761B4">
              <w:rPr>
                <w:sz w:val="20"/>
                <w:szCs w:val="20"/>
              </w:rPr>
              <w:t>202</w:t>
            </w:r>
            <w:r w:rsidRPr="000761B4">
              <w:rPr>
                <w:sz w:val="20"/>
                <w:szCs w:val="20"/>
              </w:rPr>
              <w:t>4</w:t>
            </w:r>
          </w:p>
        </w:tc>
        <w:tc>
          <w:tcPr>
            <w:tcW w:w="1936" w:type="dxa"/>
          </w:tcPr>
          <w:p w14:paraId="60292631" w14:textId="1D20C98C" w:rsidR="00D0152B" w:rsidRPr="0081312F" w:rsidRDefault="000761B4" w:rsidP="000645E6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2/2 2025</w:t>
            </w:r>
          </w:p>
        </w:tc>
        <w:tc>
          <w:tcPr>
            <w:tcW w:w="1936" w:type="dxa"/>
          </w:tcPr>
          <w:p w14:paraId="25AB0855" w14:textId="52A5F46F" w:rsidR="00D0152B" w:rsidRPr="0081312F" w:rsidRDefault="000761B4" w:rsidP="000645E6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4/5 2025</w:t>
            </w:r>
          </w:p>
        </w:tc>
        <w:tc>
          <w:tcPr>
            <w:tcW w:w="2111" w:type="dxa"/>
          </w:tcPr>
          <w:p w14:paraId="2D6B7940" w14:textId="248D4707" w:rsidR="00D0152B" w:rsidRPr="000761B4" w:rsidRDefault="00F300AE" w:rsidP="000645E6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Prel. </w:t>
            </w:r>
            <w:r w:rsidR="00711400">
              <w:rPr>
                <w:sz w:val="20"/>
                <w:szCs w:val="20"/>
              </w:rPr>
              <w:t>hösten</w:t>
            </w:r>
            <w:r w:rsidRPr="000761B4">
              <w:rPr>
                <w:sz w:val="20"/>
                <w:szCs w:val="20"/>
              </w:rPr>
              <w:t xml:space="preserve"> 2025 (håll utkik på studentwebben och tentamensschemat)</w:t>
            </w:r>
          </w:p>
        </w:tc>
      </w:tr>
      <w:tr w:rsidR="000761B4" w14:paraId="150B2EE8" w14:textId="77777777" w:rsidTr="000761B4">
        <w:tc>
          <w:tcPr>
            <w:tcW w:w="1305" w:type="dxa"/>
          </w:tcPr>
          <w:p w14:paraId="0CFCB154" w14:textId="08B645A3" w:rsidR="00534198" w:rsidRPr="000761B4" w:rsidRDefault="00F300AE" w:rsidP="00534198">
            <w:pPr>
              <w:rPr>
                <w:sz w:val="20"/>
                <w:szCs w:val="20"/>
              </w:rPr>
            </w:pPr>
            <w:proofErr w:type="gramStart"/>
            <w:r w:rsidRPr="000761B4">
              <w:rPr>
                <w:sz w:val="20"/>
                <w:szCs w:val="20"/>
              </w:rPr>
              <w:t>Tenta</w:t>
            </w:r>
            <w:proofErr w:type="gramEnd"/>
            <w:r w:rsidRPr="000761B4">
              <w:rPr>
                <w:sz w:val="20"/>
                <w:szCs w:val="20"/>
              </w:rPr>
              <w:t xml:space="preserve"> HSFN19 Sjukdomslära och farmakoterapi I, 1903</w:t>
            </w:r>
          </w:p>
        </w:tc>
        <w:tc>
          <w:tcPr>
            <w:tcW w:w="644" w:type="dxa"/>
          </w:tcPr>
          <w:p w14:paraId="552B9664" w14:textId="63D1FADC" w:rsidR="00534198" w:rsidRPr="000761B4" w:rsidRDefault="00245DC6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6/11 2024</w:t>
            </w:r>
          </w:p>
        </w:tc>
        <w:tc>
          <w:tcPr>
            <w:tcW w:w="852" w:type="dxa"/>
          </w:tcPr>
          <w:p w14:paraId="043560FC" w14:textId="0B9B9526" w:rsidR="00534198" w:rsidRPr="000761B4" w:rsidRDefault="009C508D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25/1 2025</w:t>
            </w:r>
          </w:p>
        </w:tc>
        <w:tc>
          <w:tcPr>
            <w:tcW w:w="1936" w:type="dxa"/>
          </w:tcPr>
          <w:p w14:paraId="0ED6512E" w14:textId="01247CF4" w:rsidR="00534198" w:rsidRPr="0081312F" w:rsidRDefault="000761B4" w:rsidP="00534198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6/4 2025</w:t>
            </w:r>
            <w:r w:rsidR="00CF5CD0" w:rsidRPr="008131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6" w:type="dxa"/>
          </w:tcPr>
          <w:p w14:paraId="4EF51CF0" w14:textId="58B14C5D" w:rsidR="00534198" w:rsidRPr="0081312F" w:rsidRDefault="00CF5CD0" w:rsidP="00534198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Prel. Oktober 2025 (håll utkik på studentwebben och tentamensschemat)</w:t>
            </w:r>
          </w:p>
        </w:tc>
        <w:tc>
          <w:tcPr>
            <w:tcW w:w="2111" w:type="dxa"/>
          </w:tcPr>
          <w:p w14:paraId="2C640B1D" w14:textId="573ED36E" w:rsidR="00534198" w:rsidRPr="000761B4" w:rsidRDefault="00CF5CD0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Prel. </w:t>
            </w:r>
            <w:r w:rsidR="000761B4">
              <w:rPr>
                <w:sz w:val="20"/>
                <w:szCs w:val="20"/>
              </w:rPr>
              <w:t>D</w:t>
            </w:r>
            <w:r w:rsidRPr="000761B4">
              <w:rPr>
                <w:sz w:val="20"/>
                <w:szCs w:val="20"/>
              </w:rPr>
              <w:t>ecember 2025 (håll utkik på studentwebben och tentamensschemat)</w:t>
            </w:r>
          </w:p>
        </w:tc>
      </w:tr>
      <w:tr w:rsidR="000761B4" w14:paraId="784E6A1C" w14:textId="77777777" w:rsidTr="000761B4">
        <w:tc>
          <w:tcPr>
            <w:tcW w:w="1305" w:type="dxa"/>
          </w:tcPr>
          <w:p w14:paraId="06C16CDD" w14:textId="03AFA391" w:rsidR="00534198" w:rsidRPr="000761B4" w:rsidRDefault="00F300AE" w:rsidP="00534198">
            <w:pPr>
              <w:rPr>
                <w:sz w:val="20"/>
                <w:szCs w:val="20"/>
              </w:rPr>
            </w:pPr>
            <w:proofErr w:type="gramStart"/>
            <w:r w:rsidRPr="000761B4">
              <w:rPr>
                <w:sz w:val="20"/>
                <w:szCs w:val="20"/>
              </w:rPr>
              <w:t>Tenta</w:t>
            </w:r>
            <w:proofErr w:type="gramEnd"/>
            <w:r w:rsidRPr="000761B4">
              <w:rPr>
                <w:sz w:val="20"/>
                <w:szCs w:val="20"/>
              </w:rPr>
              <w:t xml:space="preserve"> HSFN19 Sjukdomslära och farmakoterapi II, 1904</w:t>
            </w:r>
          </w:p>
        </w:tc>
        <w:tc>
          <w:tcPr>
            <w:tcW w:w="644" w:type="dxa"/>
          </w:tcPr>
          <w:p w14:paraId="4579FF00" w14:textId="4D16E074" w:rsidR="00534198" w:rsidRPr="000761B4" w:rsidRDefault="00245DC6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3/1 2025</w:t>
            </w:r>
          </w:p>
        </w:tc>
        <w:tc>
          <w:tcPr>
            <w:tcW w:w="852" w:type="dxa"/>
          </w:tcPr>
          <w:p w14:paraId="74387CFC" w14:textId="5C70E09F" w:rsidR="00534198" w:rsidRPr="000761B4" w:rsidRDefault="009C508D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5/4 2025</w:t>
            </w:r>
          </w:p>
        </w:tc>
        <w:tc>
          <w:tcPr>
            <w:tcW w:w="1936" w:type="dxa"/>
          </w:tcPr>
          <w:p w14:paraId="361FD585" w14:textId="2106AC9C" w:rsidR="00534198" w:rsidRPr="0081312F" w:rsidRDefault="00FB6086" w:rsidP="00534198">
            <w:pPr>
              <w:rPr>
                <w:sz w:val="20"/>
                <w:szCs w:val="20"/>
              </w:rPr>
            </w:pPr>
            <w:r w:rsidRPr="002C2D83">
              <w:rPr>
                <w:sz w:val="20"/>
                <w:szCs w:val="20"/>
                <w:highlight w:val="yellow"/>
              </w:rPr>
              <w:t>1</w:t>
            </w:r>
            <w:r w:rsidR="002C2D83" w:rsidRPr="002C2D83">
              <w:rPr>
                <w:sz w:val="20"/>
                <w:szCs w:val="20"/>
                <w:highlight w:val="yellow"/>
              </w:rPr>
              <w:t>2</w:t>
            </w:r>
            <w:r w:rsidRPr="002C2D83">
              <w:rPr>
                <w:sz w:val="20"/>
                <w:szCs w:val="20"/>
                <w:highlight w:val="yellow"/>
              </w:rPr>
              <w:t>/6 2025</w:t>
            </w:r>
          </w:p>
        </w:tc>
        <w:tc>
          <w:tcPr>
            <w:tcW w:w="1936" w:type="dxa"/>
          </w:tcPr>
          <w:p w14:paraId="7E4F2076" w14:textId="1B8A5BC2" w:rsidR="00534198" w:rsidRPr="0081312F" w:rsidRDefault="00CF5CD0" w:rsidP="00534198">
            <w:pPr>
              <w:rPr>
                <w:sz w:val="20"/>
                <w:szCs w:val="20"/>
              </w:rPr>
            </w:pPr>
            <w:r w:rsidRPr="0081312F">
              <w:rPr>
                <w:sz w:val="20"/>
                <w:szCs w:val="20"/>
              </w:rPr>
              <w:t>Prel. Oktober 2025 (håll utkik på studentwebben och tentamensschemat)</w:t>
            </w:r>
          </w:p>
        </w:tc>
        <w:tc>
          <w:tcPr>
            <w:tcW w:w="2111" w:type="dxa"/>
          </w:tcPr>
          <w:p w14:paraId="3C9D4435" w14:textId="305D347F" w:rsidR="00534198" w:rsidRPr="000761B4" w:rsidRDefault="00CF5CD0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Prel. December 2025 (håll utkik på studentwebben och tentamensschemat)</w:t>
            </w:r>
          </w:p>
        </w:tc>
      </w:tr>
      <w:tr w:rsidR="000761B4" w14:paraId="58334639" w14:textId="77777777" w:rsidTr="000761B4">
        <w:tc>
          <w:tcPr>
            <w:tcW w:w="1305" w:type="dxa"/>
          </w:tcPr>
          <w:p w14:paraId="404C1A03" w14:textId="0422A72E" w:rsidR="00534198" w:rsidRPr="000761B4" w:rsidRDefault="00534198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Seminarium </w:t>
            </w:r>
          </w:p>
        </w:tc>
        <w:tc>
          <w:tcPr>
            <w:tcW w:w="644" w:type="dxa"/>
          </w:tcPr>
          <w:p w14:paraId="428EBA22" w14:textId="0D68DE7B" w:rsidR="00534198" w:rsidRPr="000761B4" w:rsidRDefault="00120789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>11/11 2024</w:t>
            </w:r>
          </w:p>
        </w:tc>
        <w:tc>
          <w:tcPr>
            <w:tcW w:w="852" w:type="dxa"/>
          </w:tcPr>
          <w:p w14:paraId="78878A68" w14:textId="152F8607" w:rsidR="00534198" w:rsidRPr="000761B4" w:rsidRDefault="000761B4" w:rsidP="00534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 2024 (Se avsedd modul i Canvas)</w:t>
            </w:r>
          </w:p>
        </w:tc>
        <w:tc>
          <w:tcPr>
            <w:tcW w:w="1936" w:type="dxa"/>
          </w:tcPr>
          <w:p w14:paraId="02D5B2BE" w14:textId="7DB9C27E" w:rsidR="00534198" w:rsidRPr="000761B4" w:rsidRDefault="00534198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Kontakta </w:t>
            </w:r>
            <w:hyperlink r:id="rId7" w:history="1">
              <w:r w:rsidR="000761B4" w:rsidRPr="004C53C0">
                <w:rPr>
                  <w:rStyle w:val="Hyperlnk"/>
                  <w:sz w:val="20"/>
                  <w:szCs w:val="20"/>
                </w:rPr>
                <w:t>elizabeth.rosell@ju.se</w:t>
              </w:r>
            </w:hyperlink>
            <w:r w:rsidR="000761B4">
              <w:rPr>
                <w:sz w:val="20"/>
                <w:szCs w:val="20"/>
              </w:rPr>
              <w:t xml:space="preserve"> </w:t>
            </w:r>
            <w:r w:rsidRPr="000761B4">
              <w:rPr>
                <w:sz w:val="20"/>
                <w:szCs w:val="20"/>
              </w:rPr>
              <w:t>senast 27/1 2025 för skriftlig kompletterings-uppgift</w:t>
            </w:r>
          </w:p>
        </w:tc>
        <w:tc>
          <w:tcPr>
            <w:tcW w:w="1936" w:type="dxa"/>
          </w:tcPr>
          <w:p w14:paraId="5B36D958" w14:textId="1995422B" w:rsidR="00534198" w:rsidRPr="000761B4" w:rsidRDefault="000761B4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Kontakta </w:t>
            </w:r>
            <w:hyperlink r:id="rId8" w:history="1">
              <w:r w:rsidRPr="004C53C0">
                <w:rPr>
                  <w:rStyle w:val="Hyperlnk"/>
                  <w:sz w:val="20"/>
                  <w:szCs w:val="20"/>
                </w:rPr>
                <w:t>elizabeth.rosell@ju.se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761B4">
              <w:rPr>
                <w:sz w:val="20"/>
                <w:szCs w:val="20"/>
              </w:rPr>
              <w:t xml:space="preserve"> senast </w:t>
            </w:r>
            <w:r w:rsidR="00534198" w:rsidRPr="000761B4">
              <w:rPr>
                <w:sz w:val="20"/>
                <w:szCs w:val="20"/>
              </w:rPr>
              <w:t>2</w:t>
            </w:r>
            <w:r w:rsidR="000913D4" w:rsidRPr="000761B4">
              <w:rPr>
                <w:sz w:val="20"/>
                <w:szCs w:val="20"/>
              </w:rPr>
              <w:t>4/3</w:t>
            </w:r>
            <w:r w:rsidR="00534198" w:rsidRPr="000761B4">
              <w:rPr>
                <w:sz w:val="20"/>
                <w:szCs w:val="20"/>
              </w:rPr>
              <w:t xml:space="preserve"> 2025 för skriftlig kompletterings-uppgift</w:t>
            </w:r>
          </w:p>
        </w:tc>
        <w:tc>
          <w:tcPr>
            <w:tcW w:w="2111" w:type="dxa"/>
          </w:tcPr>
          <w:p w14:paraId="623CF942" w14:textId="7578495E" w:rsidR="00534198" w:rsidRPr="000761B4" w:rsidRDefault="000761B4" w:rsidP="00534198">
            <w:pPr>
              <w:rPr>
                <w:sz w:val="20"/>
                <w:szCs w:val="20"/>
              </w:rPr>
            </w:pPr>
            <w:r w:rsidRPr="000761B4">
              <w:rPr>
                <w:sz w:val="20"/>
                <w:szCs w:val="20"/>
              </w:rPr>
              <w:t xml:space="preserve">Kontakta </w:t>
            </w:r>
            <w:hyperlink r:id="rId9" w:history="1">
              <w:r w:rsidRPr="004C53C0">
                <w:rPr>
                  <w:rStyle w:val="Hyperlnk"/>
                  <w:sz w:val="20"/>
                  <w:szCs w:val="20"/>
                </w:rPr>
                <w:t>elizabeth.rosell@ju.se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0761B4">
              <w:rPr>
                <w:sz w:val="20"/>
                <w:szCs w:val="20"/>
              </w:rPr>
              <w:t xml:space="preserve"> senast </w:t>
            </w:r>
            <w:r w:rsidR="000913D4" w:rsidRPr="000761B4">
              <w:rPr>
                <w:sz w:val="20"/>
                <w:szCs w:val="20"/>
              </w:rPr>
              <w:t>19/5</w:t>
            </w:r>
            <w:r w:rsidR="00534198" w:rsidRPr="000761B4">
              <w:rPr>
                <w:sz w:val="20"/>
                <w:szCs w:val="20"/>
              </w:rPr>
              <w:t xml:space="preserve"> 2025 för skriftlig kompletterings-uppgift</w:t>
            </w:r>
          </w:p>
        </w:tc>
      </w:tr>
    </w:tbl>
    <w:p w14:paraId="41A99139" w14:textId="77777777" w:rsidR="00D0152B" w:rsidRDefault="00D0152B" w:rsidP="000645E6"/>
    <w:p w14:paraId="08A792E5" w14:textId="77777777" w:rsidR="00E764D5" w:rsidRPr="0025402F" w:rsidRDefault="00E764D5" w:rsidP="00E764D5">
      <w:pPr>
        <w:rPr>
          <w:sz w:val="24"/>
          <w:szCs w:val="24"/>
        </w:rPr>
      </w:pPr>
      <w:r w:rsidRPr="0025402F">
        <w:rPr>
          <w:sz w:val="24"/>
          <w:szCs w:val="24"/>
        </w:rPr>
        <w:t xml:space="preserve">Vid frågor kontakta </w:t>
      </w:r>
      <w:hyperlink r:id="rId10" w:history="1">
        <w:r w:rsidRPr="0025402F">
          <w:rPr>
            <w:rStyle w:val="Hyperlnk"/>
            <w:sz w:val="24"/>
            <w:szCs w:val="24"/>
          </w:rPr>
          <w:t>elizabeth.rosell@ju.se</w:t>
        </w:r>
      </w:hyperlink>
      <w:r w:rsidRPr="0025402F">
        <w:rPr>
          <w:sz w:val="24"/>
          <w:szCs w:val="24"/>
        </w:rPr>
        <w:t xml:space="preserve"> </w:t>
      </w:r>
    </w:p>
    <w:p w14:paraId="6CEAD984" w14:textId="77777777" w:rsidR="00E764D5" w:rsidRPr="000645E6" w:rsidRDefault="00E764D5" w:rsidP="000645E6"/>
    <w:sectPr w:rsidR="00E764D5" w:rsidRPr="000645E6" w:rsidSect="00A10A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6307" w14:textId="77777777" w:rsidR="0065369E" w:rsidRDefault="0065369E" w:rsidP="005905CE">
      <w:pPr>
        <w:spacing w:after="0" w:line="240" w:lineRule="auto"/>
      </w:pPr>
      <w:r>
        <w:separator/>
      </w:r>
    </w:p>
  </w:endnote>
  <w:endnote w:type="continuationSeparator" w:id="0">
    <w:p w14:paraId="31ADAB2E" w14:textId="77777777" w:rsidR="0065369E" w:rsidRDefault="0065369E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9F402" w14:textId="77777777" w:rsidR="001E5C5C" w:rsidRDefault="001E5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845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4D59" w14:textId="77777777" w:rsidR="001E5C5C" w:rsidRDefault="001E5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9F4D" w14:textId="77777777" w:rsidR="0065369E" w:rsidRDefault="0065369E" w:rsidP="005905CE">
      <w:pPr>
        <w:spacing w:after="0" w:line="240" w:lineRule="auto"/>
      </w:pPr>
      <w:r>
        <w:separator/>
      </w:r>
    </w:p>
  </w:footnote>
  <w:footnote w:type="continuationSeparator" w:id="0">
    <w:p w14:paraId="32E8F4CA" w14:textId="77777777" w:rsidR="0065369E" w:rsidRDefault="0065369E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23E9" w14:textId="77777777" w:rsidR="001E5C5C" w:rsidRDefault="001E5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B65D" w14:textId="77777777" w:rsidR="001E5C5C" w:rsidRDefault="001E5C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31F7" w14:textId="77777777" w:rsidR="001E5C5C" w:rsidRDefault="001E5C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14482">
    <w:abstractNumId w:val="0"/>
  </w:num>
  <w:num w:numId="2" w16cid:durableId="1102844688">
    <w:abstractNumId w:val="2"/>
  </w:num>
  <w:num w:numId="3" w16cid:durableId="50528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2B"/>
    <w:rsid w:val="000206CB"/>
    <w:rsid w:val="000645E6"/>
    <w:rsid w:val="000761B4"/>
    <w:rsid w:val="000913D4"/>
    <w:rsid w:val="000B085A"/>
    <w:rsid w:val="000B1F4D"/>
    <w:rsid w:val="00105D54"/>
    <w:rsid w:val="00112FD7"/>
    <w:rsid w:val="00120789"/>
    <w:rsid w:val="00145A37"/>
    <w:rsid w:val="001E5C5C"/>
    <w:rsid w:val="002045BF"/>
    <w:rsid w:val="00217CAF"/>
    <w:rsid w:val="0023483F"/>
    <w:rsid w:val="00245DC6"/>
    <w:rsid w:val="002519D4"/>
    <w:rsid w:val="0029575A"/>
    <w:rsid w:val="002C2D83"/>
    <w:rsid w:val="002D7121"/>
    <w:rsid w:val="00302E1B"/>
    <w:rsid w:val="00363C8E"/>
    <w:rsid w:val="003B2055"/>
    <w:rsid w:val="003B22A0"/>
    <w:rsid w:val="003C066F"/>
    <w:rsid w:val="00401B6E"/>
    <w:rsid w:val="00420A63"/>
    <w:rsid w:val="00447876"/>
    <w:rsid w:val="00475976"/>
    <w:rsid w:val="00496402"/>
    <w:rsid w:val="004B1691"/>
    <w:rsid w:val="004C4FBB"/>
    <w:rsid w:val="00534198"/>
    <w:rsid w:val="00575499"/>
    <w:rsid w:val="005905CE"/>
    <w:rsid w:val="00594AF5"/>
    <w:rsid w:val="005B39FA"/>
    <w:rsid w:val="005E1905"/>
    <w:rsid w:val="005E70F3"/>
    <w:rsid w:val="006078EB"/>
    <w:rsid w:val="0065369E"/>
    <w:rsid w:val="006B7935"/>
    <w:rsid w:val="006C1F85"/>
    <w:rsid w:val="006F02D7"/>
    <w:rsid w:val="00711400"/>
    <w:rsid w:val="00733BE4"/>
    <w:rsid w:val="00741424"/>
    <w:rsid w:val="00781EC1"/>
    <w:rsid w:val="0081312F"/>
    <w:rsid w:val="00834F69"/>
    <w:rsid w:val="00845121"/>
    <w:rsid w:val="00856A9C"/>
    <w:rsid w:val="008A5966"/>
    <w:rsid w:val="008D2617"/>
    <w:rsid w:val="008D33E6"/>
    <w:rsid w:val="008E2ECC"/>
    <w:rsid w:val="00900CD4"/>
    <w:rsid w:val="00911B61"/>
    <w:rsid w:val="00914E0A"/>
    <w:rsid w:val="00926D53"/>
    <w:rsid w:val="00945E0F"/>
    <w:rsid w:val="009C508D"/>
    <w:rsid w:val="009F182E"/>
    <w:rsid w:val="009F74BD"/>
    <w:rsid w:val="00A037DB"/>
    <w:rsid w:val="00A10A79"/>
    <w:rsid w:val="00A4043F"/>
    <w:rsid w:val="00A50FA7"/>
    <w:rsid w:val="00A563FC"/>
    <w:rsid w:val="00A5777E"/>
    <w:rsid w:val="00A63524"/>
    <w:rsid w:val="00A94CE1"/>
    <w:rsid w:val="00A95457"/>
    <w:rsid w:val="00A97E52"/>
    <w:rsid w:val="00AC28B9"/>
    <w:rsid w:val="00AE1E56"/>
    <w:rsid w:val="00B23DED"/>
    <w:rsid w:val="00B6222D"/>
    <w:rsid w:val="00BD57AD"/>
    <w:rsid w:val="00C4552B"/>
    <w:rsid w:val="00C803B0"/>
    <w:rsid w:val="00C81594"/>
    <w:rsid w:val="00CF5CD0"/>
    <w:rsid w:val="00D0152B"/>
    <w:rsid w:val="00D04826"/>
    <w:rsid w:val="00D329B4"/>
    <w:rsid w:val="00D844F8"/>
    <w:rsid w:val="00DC456D"/>
    <w:rsid w:val="00E47A50"/>
    <w:rsid w:val="00E764D5"/>
    <w:rsid w:val="00EB1EFB"/>
    <w:rsid w:val="00F300AE"/>
    <w:rsid w:val="00F44E8D"/>
    <w:rsid w:val="00F909EF"/>
    <w:rsid w:val="00FA172E"/>
    <w:rsid w:val="00FA56EF"/>
    <w:rsid w:val="00FB6086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A7B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15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15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15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15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15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15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152B"/>
    <w:rPr>
      <w:rFonts w:eastAsiaTheme="majorEastAsia" w:cstheme="majorBidi"/>
      <w:i/>
      <w:iCs/>
      <w:color w:val="B38F0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152B"/>
    <w:rPr>
      <w:rFonts w:eastAsiaTheme="majorEastAsia" w:cstheme="majorBidi"/>
      <w:color w:val="B38F0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152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152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152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152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rsid w:val="00D01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0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D015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1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D0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0152B"/>
    <w:rPr>
      <w:rFonts w:ascii="Times New Roman" w:hAnsi="Times New Roman"/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rsid w:val="00D0152B"/>
    <w:rPr>
      <w:i/>
      <w:iCs/>
      <w:color w:val="B38F0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D0152B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152B"/>
    <w:rPr>
      <w:rFonts w:ascii="Times New Roman" w:hAnsi="Times New Roman"/>
      <w:i/>
      <w:iCs/>
      <w:color w:val="B38F0E" w:themeColor="accent1" w:themeShade="BF"/>
    </w:rPr>
  </w:style>
  <w:style w:type="character" w:styleId="Starkreferens">
    <w:name w:val="Intense Reference"/>
    <w:basedOn w:val="Standardstycketeckensnitt"/>
    <w:uiPriority w:val="32"/>
    <w:rsid w:val="00D0152B"/>
    <w:rPr>
      <w:b/>
      <w:bCs/>
      <w:smallCaps/>
      <w:color w:val="B38F0E" w:themeColor="accent1" w:themeShade="BF"/>
      <w:spacing w:val="5"/>
    </w:rPr>
  </w:style>
  <w:style w:type="table" w:styleId="Tabellrutnt">
    <w:name w:val="Table Grid"/>
    <w:basedOn w:val="Normaltabell"/>
    <w:uiPriority w:val="39"/>
    <w:rsid w:val="00D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07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rosell@ju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abeth.rosell@ju.s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lizabeth.rosell@j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zabeth.rosell@ju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2024-08-29T13:11:00Z</dcterms:created>
  <dcterms:modified xsi:type="dcterms:W3CDTF">2024-09-19T07:26:00Z</dcterms:modified>
</cp:coreProperties>
</file>